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F4826" w14:textId="4CEC3F99" w:rsidR="00D9433C" w:rsidRPr="00FD411C" w:rsidRDefault="00D9433C" w:rsidP="00FD411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D411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Игровая модель взаимодействия </w:t>
      </w:r>
      <w:r w:rsidR="001F1F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педагогов </w:t>
      </w:r>
      <w:r w:rsidR="001F1F07" w:rsidRPr="00FD411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детского сада </w:t>
      </w:r>
      <w:r w:rsidRPr="00FD411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 родительской общественностью «Дублёр в сети»</w:t>
      </w:r>
      <w:r w:rsidR="00FD411C" w:rsidRPr="00FD411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557E60B1" w14:textId="547728E6" w:rsidR="00C30C6B" w:rsidRPr="00FD411C" w:rsidRDefault="00C30C6B" w:rsidP="00D9433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D411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Сергеева Елена Демьяновна</w:t>
      </w:r>
    </w:p>
    <w:p w14:paraId="0DC3DFC3" w14:textId="5E1CFBDC" w:rsidR="00C30C6B" w:rsidRPr="00FD411C" w:rsidRDefault="00D9433C" w:rsidP="00D9433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D411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</w:t>
      </w:r>
      <w:r w:rsidR="00C30C6B" w:rsidRPr="00FD411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тарший воспитатель</w:t>
      </w:r>
    </w:p>
    <w:p w14:paraId="6A85711D" w14:textId="2B673A8C" w:rsidR="00D9433C" w:rsidRPr="00FD411C" w:rsidRDefault="00C30C6B" w:rsidP="00D943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411C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 детский сад №37 «Сказка» г. Туапсе муниципального образования Туапсинский район</w:t>
      </w:r>
    </w:p>
    <w:p w14:paraId="4FC757C9" w14:textId="572B5B41" w:rsidR="00551F6E" w:rsidRDefault="00743286" w:rsidP="00551F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32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современном </w:t>
      </w:r>
      <w:r w:rsidR="00551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дошкольном учреждении</w:t>
      </w:r>
      <w:r w:rsidRPr="007432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информационно-коммуникационные технологии играют ключевую роль в</w:t>
      </w:r>
      <w:r w:rsidR="00C077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взаимодействии с родительской общественностью</w:t>
      </w:r>
      <w:r w:rsidRPr="007432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4266ADB7" w14:textId="1F5660AC" w:rsidR="00FC20D4" w:rsidRPr="00551F6E" w:rsidRDefault="0040600C" w:rsidP="00551F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21F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0BDA4E1F" wp14:editId="658AE040">
            <wp:simplePos x="0" y="0"/>
            <wp:positionH relativeFrom="margin">
              <wp:align>left</wp:align>
            </wp:positionH>
            <wp:positionV relativeFrom="paragraph">
              <wp:posOffset>558946</wp:posOffset>
            </wp:positionV>
            <wp:extent cx="2287905" cy="2184400"/>
            <wp:effectExtent l="0" t="0" r="0" b="6350"/>
            <wp:wrapSquare wrapText="bothSides"/>
            <wp:docPr id="54043907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69" r="5199" b="8184"/>
                    <a:stretch/>
                  </pic:blipFill>
                  <pic:spPr bwMode="auto">
                    <a:xfrm>
                      <a:off x="0" y="0"/>
                      <a:ext cx="2287905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286" w:rsidRPr="00FC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51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743286" w:rsidRPr="00FC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настоящее время педагог</w:t>
      </w:r>
      <w:r w:rsidR="007174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43286" w:rsidRPr="00FC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МБДОУ ДС № 37 «Сказка» г. Туапсе </w:t>
      </w:r>
      <w:r w:rsidR="007174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активно </w:t>
      </w:r>
      <w:r w:rsidR="00743286" w:rsidRPr="00FC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используют</w:t>
      </w:r>
      <w:r w:rsidR="007174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своей работе</w:t>
      </w:r>
      <w:r w:rsidR="00743286" w:rsidRPr="00FC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разнообразные социальные сети, где ведутся </w:t>
      </w:r>
      <w:r w:rsidR="007174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информационные </w:t>
      </w:r>
      <w:r w:rsidR="00743286" w:rsidRPr="00FC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каналы и чаты</w:t>
      </w:r>
      <w:r w:rsidR="007174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работе с родительской общественностью. </w:t>
      </w:r>
      <w:r w:rsidR="00743286" w:rsidRPr="00FC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ключевой </w:t>
      </w:r>
      <w:r w:rsidR="0020379B" w:rsidRPr="00FC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причин</w:t>
      </w:r>
      <w:r w:rsidR="00743286" w:rsidRPr="00FC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20379B" w:rsidRPr="00FC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плавного </w:t>
      </w:r>
      <w:r w:rsidR="00C30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информационного </w:t>
      </w:r>
      <w:r w:rsidR="0020379B" w:rsidRPr="00FC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перехода педагогического коллектива ДОУ на использование </w:t>
      </w:r>
      <w:r w:rsidR="0020379B" w:rsidRPr="00FC20D4">
        <w:rPr>
          <w:rFonts w:ascii="Times New Roman" w:hAnsi="Times New Roman" w:cs="Times New Roman"/>
          <w:noProof/>
          <w:sz w:val="28"/>
          <w:szCs w:val="28"/>
        </w:rPr>
        <w:t xml:space="preserve">платформы Сферум </w:t>
      </w:r>
      <w:r w:rsidR="00C30C6B">
        <w:rPr>
          <w:rFonts w:ascii="Times New Roman" w:hAnsi="Times New Roman" w:cs="Times New Roman"/>
          <w:noProof/>
          <w:sz w:val="28"/>
          <w:szCs w:val="28"/>
        </w:rPr>
        <w:t>-</w:t>
      </w:r>
      <w:r w:rsidR="0020379B" w:rsidRPr="00FC20D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C20D4" w:rsidRPr="00FC20D4">
        <w:rPr>
          <w:rFonts w:ascii="Times New Roman" w:hAnsi="Times New Roman" w:cs="Times New Roman"/>
          <w:noProof/>
          <w:sz w:val="28"/>
          <w:szCs w:val="28"/>
        </w:rPr>
        <w:t>удобный фунционал с пошаговыми рекомендациями использования</w:t>
      </w:r>
      <w:r w:rsidR="00C30C6B">
        <w:rPr>
          <w:rFonts w:ascii="Times New Roman" w:hAnsi="Times New Roman" w:cs="Times New Roman"/>
          <w:noProof/>
          <w:sz w:val="28"/>
          <w:szCs w:val="28"/>
        </w:rPr>
        <w:t>, отсутствие рекламы и спам рассылок.</w:t>
      </w:r>
      <w:r w:rsidR="00D9433C" w:rsidRPr="00D9433C">
        <w:t xml:space="preserve"> </w:t>
      </w:r>
    </w:p>
    <w:p w14:paraId="429FB727" w14:textId="6E4A156F" w:rsidR="000F4030" w:rsidRPr="000F4030" w:rsidRDefault="00FB5178" w:rsidP="00FB51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время воспитатели ДОУ благодаря методическим рекомендациям </w:t>
      </w:r>
      <w:r w:rsidRPr="00FC20D4">
        <w:rPr>
          <w:rFonts w:ascii="Times New Roman" w:hAnsi="Times New Roman" w:cs="Times New Roman"/>
          <w:noProof/>
          <w:sz w:val="28"/>
          <w:szCs w:val="28"/>
        </w:rPr>
        <w:t xml:space="preserve">использования платформы </w:t>
      </w:r>
      <w:r w:rsidR="004711FF">
        <w:rPr>
          <w:rFonts w:ascii="Times New Roman" w:hAnsi="Times New Roman" w:cs="Times New Roman"/>
          <w:noProof/>
          <w:sz w:val="28"/>
          <w:szCs w:val="28"/>
        </w:rPr>
        <w:t>«</w:t>
      </w:r>
      <w:r w:rsidRPr="00FC20D4">
        <w:rPr>
          <w:rFonts w:ascii="Times New Roman" w:hAnsi="Times New Roman" w:cs="Times New Roman"/>
          <w:noProof/>
          <w:sz w:val="28"/>
          <w:szCs w:val="28"/>
        </w:rPr>
        <w:t>Сферум</w:t>
      </w:r>
      <w:r w:rsidR="004711FF">
        <w:rPr>
          <w:rFonts w:ascii="Times New Roman" w:hAnsi="Times New Roman" w:cs="Times New Roman"/>
          <w:noProof/>
          <w:sz w:val="28"/>
          <w:szCs w:val="28"/>
        </w:rPr>
        <w:t>»</w:t>
      </w:r>
      <w:r w:rsidRPr="000F4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освоили о</w:t>
      </w:r>
      <w:r w:rsidR="000F4030" w:rsidRPr="000F4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бщие приемы работы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</w:t>
      </w:r>
      <w:r w:rsidR="000F4030" w:rsidRPr="00FB5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оммуникаци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0F4030" w:rsidRPr="00FB5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чате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0F4030" w:rsidRPr="00FB5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организационные, информационные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п</w:t>
      </w:r>
      <w:r w:rsidR="000F4030" w:rsidRPr="00FB5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роведение родительских собраний в гибридном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F4030" w:rsidRPr="00FB5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</w:t>
      </w:r>
      <w:r w:rsidR="000F4030" w:rsidRPr="00FB5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роведение опросов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F1A6920" w14:textId="4E23DB76" w:rsidR="00642EC3" w:rsidRDefault="00D4235B" w:rsidP="00642E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2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качестве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привлечения внимания родительской общественности к проводимым мероприятиям в детском саду, </w:t>
      </w:r>
      <w:r w:rsidR="00471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</w:t>
      </w:r>
      <w:r w:rsidR="00471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ожена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игров</w:t>
      </w:r>
      <w:r w:rsidR="00471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4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модель взаимодействия </w:t>
      </w:r>
      <w:r w:rsidR="00471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родительской общественностью </w:t>
      </w:r>
      <w:r w:rsidR="0064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9D4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64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ублёр в сети». </w:t>
      </w:r>
      <w:r w:rsidR="00642EC3" w:rsidRPr="0064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Родителям представ</w:t>
      </w:r>
      <w:r w:rsidR="0064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ляется</w:t>
      </w:r>
      <w:r w:rsidR="00642EC3" w:rsidRPr="0064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возможность</w:t>
      </w:r>
      <w:r w:rsidR="0064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только видеть фотоотчёт </w:t>
      </w:r>
      <w:r w:rsidR="009D4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</w:t>
      </w:r>
      <w:r w:rsidR="0064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«проиграть» элемент </w:t>
      </w:r>
      <w:r w:rsidR="009D4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воспитательно – образовательного события</w:t>
      </w:r>
      <w:r w:rsidR="0064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D4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есть,</w:t>
      </w:r>
      <w:r w:rsidR="00642EC3" w:rsidRPr="0064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побыть в роли </w:t>
      </w:r>
      <w:r w:rsidR="0064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ребёнка</w:t>
      </w:r>
      <w:r w:rsidR="009D4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осмыслить проблемную ситуацию.</w:t>
      </w:r>
    </w:p>
    <w:p w14:paraId="438C8724" w14:textId="30B15947" w:rsidR="00D4235B" w:rsidRDefault="00551F6E" w:rsidP="00574F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Приведём п</w:t>
      </w:r>
      <w:r w:rsidRPr="00551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ример реализации игровой модели взаимодействия на платформе «</w:t>
      </w:r>
      <w:proofErr w:type="spellStart"/>
      <w:r w:rsidRPr="00551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Сферум</w:t>
      </w:r>
      <w:proofErr w:type="spellEnd"/>
      <w:r w:rsidRPr="00551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551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«Дублёр в сети».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64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ервоначально </w:t>
      </w:r>
      <w:r w:rsidR="009D4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канале «</w:t>
      </w:r>
      <w:proofErr w:type="spellStart"/>
      <w:r w:rsidR="009D4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Сферум</w:t>
      </w:r>
      <w:proofErr w:type="spellEnd"/>
      <w:r w:rsidR="009D4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дошкольного учреждения </w:t>
      </w:r>
      <w:r w:rsidR="00D42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</w:t>
      </w:r>
      <w:r w:rsidR="00C01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уе</w:t>
      </w:r>
      <w:r w:rsidR="0064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</w:t>
      </w:r>
      <w:r w:rsidR="00D42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</w:t>
      </w:r>
      <w:r w:rsidR="0064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D4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4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фотоотчёт</w:t>
      </w:r>
      <w:r w:rsidR="00D42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D4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проведённой</w:t>
      </w:r>
      <w:r w:rsidR="00D42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4235B" w:rsidRPr="00D42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эмодзи-викторин</w:t>
      </w:r>
      <w:r w:rsidR="00D42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D4235B" w:rsidRPr="00D42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зашифрованным сказкам</w:t>
      </w:r>
      <w:r w:rsidR="0064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приуроченной ко </w:t>
      </w:r>
      <w:r w:rsidR="00081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64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ню </w:t>
      </w:r>
      <w:r w:rsidR="00081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Смайлика</w:t>
      </w:r>
      <w:r w:rsidR="0064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</w:t>
      </w:r>
      <w:r w:rsidR="00C01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атем предлагае</w:t>
      </w:r>
      <w:r w:rsidR="0064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</w:t>
      </w:r>
      <w:r w:rsidR="00C01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81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второй </w:t>
      </w:r>
      <w:r w:rsidR="0064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отдельный пост </w:t>
      </w:r>
      <w:r w:rsidR="00C01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игрово</w:t>
      </w:r>
      <w:r w:rsidR="0064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="00C01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ребус</w:t>
      </w:r>
      <w:r w:rsidR="0064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01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«Угадай сказку по эмодзи»</w:t>
      </w:r>
      <w:r w:rsidR="0064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где обозначено одно из заданий, которое было у детей на мероприятии.</w:t>
      </w:r>
    </w:p>
    <w:p w14:paraId="5A5E5C41" w14:textId="1A55C8BA" w:rsidR="0072338D" w:rsidRPr="0040600C" w:rsidRDefault="00B538AC" w:rsidP="00574F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6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Таблица </w:t>
      </w:r>
      <w:r w:rsidR="00551F6E" w:rsidRPr="00406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-</w:t>
      </w:r>
      <w:r w:rsidR="0040600C" w:rsidRPr="0040600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77671140"/>
      <w:r w:rsidR="00551F6E" w:rsidRPr="0040600C">
        <w:rPr>
          <w:rFonts w:ascii="Times New Roman" w:hAnsi="Times New Roman" w:cs="Times New Roman"/>
          <w:sz w:val="28"/>
          <w:szCs w:val="28"/>
        </w:rPr>
        <w:t>Пример реализации</w:t>
      </w:r>
      <w:r w:rsidR="0040600C" w:rsidRPr="0040600C">
        <w:rPr>
          <w:rFonts w:ascii="Times New Roman" w:hAnsi="Times New Roman" w:cs="Times New Roman"/>
          <w:sz w:val="28"/>
          <w:szCs w:val="28"/>
        </w:rPr>
        <w:t xml:space="preserve"> </w:t>
      </w:r>
      <w:r w:rsidR="0040600C" w:rsidRPr="00406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игровой модели </w:t>
      </w:r>
      <w:r w:rsidR="00551F6E" w:rsidRPr="00406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взаимодействия на</w:t>
      </w:r>
      <w:r w:rsidR="0040600C" w:rsidRPr="00406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платформе «</w:t>
      </w:r>
      <w:proofErr w:type="spellStart"/>
      <w:r w:rsidR="0040600C" w:rsidRPr="00406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Сферум</w:t>
      </w:r>
      <w:proofErr w:type="spellEnd"/>
      <w:r w:rsidR="0040600C" w:rsidRPr="00406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551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40600C" w:rsidRPr="00406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«Дублёр в сети».</w:t>
      </w:r>
      <w:bookmarkEnd w:id="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B538AC" w14:paraId="7BBA55E7" w14:textId="77777777" w:rsidTr="00496B6E">
        <w:tc>
          <w:tcPr>
            <w:tcW w:w="9628" w:type="dxa"/>
            <w:gridSpan w:val="2"/>
          </w:tcPr>
          <w:p w14:paraId="7829EEC8" w14:textId="0A99CFFC" w:rsidR="00B538AC" w:rsidRPr="00B538AC" w:rsidRDefault="009D49C0" w:rsidP="0072338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Этапы п</w:t>
            </w:r>
            <w:r w:rsidR="00B538AC" w:rsidRPr="00B53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убликаци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B538AC" w:rsidRPr="00B53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тематического мероприятия </w:t>
            </w:r>
            <w:r w:rsidR="00B538AC" w:rsidRPr="00B53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канале «</w:t>
            </w:r>
            <w:proofErr w:type="spellStart"/>
            <w:r w:rsidR="00B538AC" w:rsidRPr="00B53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Сферум</w:t>
            </w:r>
            <w:proofErr w:type="spellEnd"/>
            <w:r w:rsidR="00B538AC" w:rsidRPr="00B53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642EC3" w14:paraId="3BD96463" w14:textId="77777777" w:rsidTr="00551F6E">
        <w:tc>
          <w:tcPr>
            <w:tcW w:w="4673" w:type="dxa"/>
          </w:tcPr>
          <w:p w14:paraId="2FEF7935" w14:textId="7A890ADD" w:rsidR="00642EC3" w:rsidRPr="009D49C0" w:rsidRDefault="00B538AC" w:rsidP="009D49C0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49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Информационный пост</w:t>
            </w:r>
          </w:p>
        </w:tc>
        <w:tc>
          <w:tcPr>
            <w:tcW w:w="4955" w:type="dxa"/>
          </w:tcPr>
          <w:p w14:paraId="1109B109" w14:textId="4E4D0285" w:rsidR="00642EC3" w:rsidRPr="009D49C0" w:rsidRDefault="0072338D" w:rsidP="009D49C0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49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Дублёр в сети</w:t>
            </w:r>
          </w:p>
        </w:tc>
      </w:tr>
      <w:tr w:rsidR="0072338D" w14:paraId="115B805D" w14:textId="77777777" w:rsidTr="00551F6E">
        <w:tc>
          <w:tcPr>
            <w:tcW w:w="4673" w:type="dxa"/>
          </w:tcPr>
          <w:p w14:paraId="399D2A5F" w14:textId="6030D759" w:rsidR="0072338D" w:rsidRPr="00B538AC" w:rsidRDefault="00B538AC" w:rsidP="00B538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Фотоотчёт мероприятия</w:t>
            </w:r>
            <w:r w:rsidR="0072338D" w:rsidRPr="00B53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канале «</w:t>
            </w:r>
            <w:proofErr w:type="spellStart"/>
            <w:r w:rsidR="0072338D" w:rsidRPr="00B53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Сферум</w:t>
            </w:r>
            <w:proofErr w:type="spellEnd"/>
            <w:r w:rsidR="0072338D" w:rsidRPr="00B53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B53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Информирование родительской общественности о проведённом мероприятии.</w:t>
            </w:r>
          </w:p>
        </w:tc>
        <w:tc>
          <w:tcPr>
            <w:tcW w:w="4955" w:type="dxa"/>
          </w:tcPr>
          <w:p w14:paraId="12D2AEFF" w14:textId="4F914833" w:rsidR="009D49C0" w:rsidRDefault="00B538AC" w:rsidP="00B538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3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Элемент игрового </w:t>
            </w:r>
            <w:r w:rsidR="009D49C0" w:rsidRPr="00B53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задания для</w:t>
            </w:r>
            <w:r w:rsidRPr="00B53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«погружения» в </w:t>
            </w:r>
            <w:r w:rsidR="009D49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проблемную ситуацию. </w:t>
            </w:r>
          </w:p>
          <w:p w14:paraId="5D6F494A" w14:textId="37903565" w:rsidR="0072338D" w:rsidRPr="00B538AC" w:rsidRDefault="009D49C0" w:rsidP="00B538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Осмысление проблемной ситуации: чтение сказок детям дома.</w:t>
            </w:r>
          </w:p>
        </w:tc>
      </w:tr>
      <w:tr w:rsidR="00642EC3" w14:paraId="104AB120" w14:textId="77777777" w:rsidTr="00551F6E">
        <w:tc>
          <w:tcPr>
            <w:tcW w:w="4673" w:type="dxa"/>
          </w:tcPr>
          <w:p w14:paraId="1DECF3B2" w14:textId="4F53C312" w:rsidR="0072338D" w:rsidRPr="0072338D" w:rsidRDefault="0072338D" w:rsidP="0072338D">
            <w:pPr>
              <w:tabs>
                <w:tab w:val="left" w:pos="3312"/>
              </w:tabs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46771E8" wp14:editId="0F898356">
                  <wp:extent cx="1731645" cy="2158365"/>
                  <wp:effectExtent l="0" t="0" r="1905" b="0"/>
                  <wp:docPr id="92842019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215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5" w:type="dxa"/>
          </w:tcPr>
          <w:p w14:paraId="264DC351" w14:textId="4A1CF3A8" w:rsidR="00642EC3" w:rsidRDefault="0072338D" w:rsidP="0072338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2338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 wp14:anchorId="6E08096B" wp14:editId="23A2E54E">
                  <wp:extent cx="1655118" cy="2160000"/>
                  <wp:effectExtent l="0" t="0" r="2540" b="0"/>
                  <wp:docPr id="141825335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118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E30A9F" w14:textId="7D1637A7" w:rsidR="0059247D" w:rsidRDefault="009D49C0" w:rsidP="005924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406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Pr="00406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модел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406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51F6E" w:rsidRPr="00406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взаимодействия на</w:t>
      </w:r>
      <w:r w:rsidRPr="00406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платформе «</w:t>
      </w:r>
      <w:proofErr w:type="spellStart"/>
      <w:r w:rsidRPr="00406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Сферум</w:t>
      </w:r>
      <w:proofErr w:type="spellEnd"/>
      <w:r w:rsidRPr="00406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Pr="00406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«Дублёр в сети»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81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время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551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еализуется с родительской общественностью старшей и подготовительной группы детского сада. В перспективе такой формат взаимодействия будет продолжен и в младших группах учреждения.</w:t>
      </w:r>
      <w:r w:rsidR="005924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 настоящее время р</w:t>
      </w:r>
      <w:r w:rsidR="00642EC3" w:rsidRPr="0064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одители</w:t>
      </w:r>
      <w:r w:rsidR="005924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(законные представители)</w:t>
      </w:r>
      <w:r w:rsidR="00642EC3" w:rsidRPr="0064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24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положительно отмечают данный формат </w:t>
      </w:r>
      <w:r w:rsidR="00081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 и стали больше интересоваться образовательными событиями детского сада</w:t>
      </w:r>
      <w:r w:rsidR="005924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42EC3" w:rsidRPr="00642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478FD19" w14:textId="425E62D9" w:rsidR="0059247D" w:rsidRDefault="0059247D" w:rsidP="001F3B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в</w:t>
      </w:r>
      <w:r w:rsidRPr="005924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ыбор тематики </w:t>
      </w:r>
      <w:r w:rsidRPr="00551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игровой модели взаимодействия на платформе «</w:t>
      </w:r>
      <w:proofErr w:type="spellStart"/>
      <w:r w:rsidRPr="00551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Сферум</w:t>
      </w:r>
      <w:proofErr w:type="spellEnd"/>
      <w:r w:rsidRPr="00551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551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«Дублёр в сети»</w:t>
      </w:r>
      <w:r w:rsidRPr="005924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завис</w:t>
      </w:r>
      <w:r w:rsidR="00081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</w:t>
      </w:r>
      <w:r w:rsidRPr="005924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1F3BF2" w:rsidRPr="005924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направлений работы </w:t>
      </w:r>
      <w:r w:rsidR="001F3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дошкольного</w:t>
      </w:r>
      <w:r w:rsidR="001F3BF2" w:rsidRPr="005924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</w:t>
      </w:r>
      <w:r w:rsidR="001F3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F3BF2" w:rsidRPr="005924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924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интересов педагогов</w:t>
      </w:r>
      <w:r w:rsidR="00081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F3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F3BF2" w:rsidRPr="005924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родителей</w:t>
      </w:r>
      <w:r w:rsidR="00081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5924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стать</w:t>
      </w:r>
      <w:r w:rsidR="001F3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924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дополнительным инструментом в работе педагогов детского сада.</w:t>
      </w:r>
    </w:p>
    <w:sectPr w:rsidR="0059247D" w:rsidSect="00C30C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AB008" w14:textId="77777777" w:rsidR="007F2BE3" w:rsidRDefault="007F2BE3" w:rsidP="00717449">
      <w:pPr>
        <w:spacing w:after="0" w:line="240" w:lineRule="auto"/>
      </w:pPr>
      <w:r>
        <w:separator/>
      </w:r>
    </w:p>
  </w:endnote>
  <w:endnote w:type="continuationSeparator" w:id="0">
    <w:p w14:paraId="62AED8CA" w14:textId="77777777" w:rsidR="007F2BE3" w:rsidRDefault="007F2BE3" w:rsidP="0071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1EFD6" w14:textId="77777777" w:rsidR="007F2BE3" w:rsidRDefault="007F2BE3" w:rsidP="00717449">
      <w:pPr>
        <w:spacing w:after="0" w:line="240" w:lineRule="auto"/>
      </w:pPr>
      <w:r>
        <w:separator/>
      </w:r>
    </w:p>
  </w:footnote>
  <w:footnote w:type="continuationSeparator" w:id="0">
    <w:p w14:paraId="2D1B60BD" w14:textId="77777777" w:rsidR="007F2BE3" w:rsidRDefault="007F2BE3" w:rsidP="00717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60E09"/>
    <w:multiLevelType w:val="hybridMultilevel"/>
    <w:tmpl w:val="21923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9044F"/>
    <w:multiLevelType w:val="hybridMultilevel"/>
    <w:tmpl w:val="1416F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52CA7"/>
    <w:multiLevelType w:val="hybridMultilevel"/>
    <w:tmpl w:val="F954945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3F61F9E"/>
    <w:multiLevelType w:val="hybridMultilevel"/>
    <w:tmpl w:val="CC624E08"/>
    <w:lvl w:ilvl="0" w:tplc="D0D4E85C">
      <w:start w:val="1"/>
      <w:numFmt w:val="decimal"/>
      <w:lvlText w:val="%1."/>
      <w:lvlJc w:val="left"/>
      <w:pPr>
        <w:ind w:left="40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411B5CF1"/>
    <w:multiLevelType w:val="hybridMultilevel"/>
    <w:tmpl w:val="BB7AAAE2"/>
    <w:lvl w:ilvl="0" w:tplc="4EA6A2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C4E1B"/>
    <w:multiLevelType w:val="hybridMultilevel"/>
    <w:tmpl w:val="E7124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095606">
    <w:abstractNumId w:val="0"/>
  </w:num>
  <w:num w:numId="2" w16cid:durableId="476917650">
    <w:abstractNumId w:val="2"/>
  </w:num>
  <w:num w:numId="3" w16cid:durableId="1347093889">
    <w:abstractNumId w:val="1"/>
  </w:num>
  <w:num w:numId="4" w16cid:durableId="1733116593">
    <w:abstractNumId w:val="4"/>
  </w:num>
  <w:num w:numId="5" w16cid:durableId="552741459">
    <w:abstractNumId w:val="3"/>
  </w:num>
  <w:num w:numId="6" w16cid:durableId="21205633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CB"/>
    <w:rsid w:val="000819AC"/>
    <w:rsid w:val="000F4030"/>
    <w:rsid w:val="001221FB"/>
    <w:rsid w:val="00155912"/>
    <w:rsid w:val="001A23D2"/>
    <w:rsid w:val="001B763B"/>
    <w:rsid w:val="001F1F07"/>
    <w:rsid w:val="001F3BF2"/>
    <w:rsid w:val="001F607B"/>
    <w:rsid w:val="0020379B"/>
    <w:rsid w:val="00284821"/>
    <w:rsid w:val="00351DFA"/>
    <w:rsid w:val="003770A3"/>
    <w:rsid w:val="003B724C"/>
    <w:rsid w:val="0040600C"/>
    <w:rsid w:val="004711FF"/>
    <w:rsid w:val="004A3E21"/>
    <w:rsid w:val="00511F07"/>
    <w:rsid w:val="00551F6E"/>
    <w:rsid w:val="00574F76"/>
    <w:rsid w:val="0059247D"/>
    <w:rsid w:val="005D7563"/>
    <w:rsid w:val="00642EC3"/>
    <w:rsid w:val="006E0C94"/>
    <w:rsid w:val="00717449"/>
    <w:rsid w:val="0072338D"/>
    <w:rsid w:val="00743286"/>
    <w:rsid w:val="007C6843"/>
    <w:rsid w:val="007F2BE3"/>
    <w:rsid w:val="00904852"/>
    <w:rsid w:val="009275CB"/>
    <w:rsid w:val="009D49C0"/>
    <w:rsid w:val="00A11B3A"/>
    <w:rsid w:val="00B538AC"/>
    <w:rsid w:val="00BB4B49"/>
    <w:rsid w:val="00C01567"/>
    <w:rsid w:val="00C077FA"/>
    <w:rsid w:val="00C30C6B"/>
    <w:rsid w:val="00C8108C"/>
    <w:rsid w:val="00C96BB8"/>
    <w:rsid w:val="00D4235B"/>
    <w:rsid w:val="00D66AA0"/>
    <w:rsid w:val="00D85DC2"/>
    <w:rsid w:val="00D9433C"/>
    <w:rsid w:val="00DE71FC"/>
    <w:rsid w:val="00EE5FCB"/>
    <w:rsid w:val="00FB3FB8"/>
    <w:rsid w:val="00FB5178"/>
    <w:rsid w:val="00FC20D4"/>
    <w:rsid w:val="00FD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4D63D"/>
  <w15:docId w15:val="{D0294769-AD9C-48E5-AFDE-7E6C90AA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FCB"/>
    <w:pPr>
      <w:ind w:left="720"/>
      <w:contextualSpacing/>
    </w:pPr>
  </w:style>
  <w:style w:type="paragraph" w:customStyle="1" w:styleId="custom-pageblockparagraph">
    <w:name w:val="custom-page__block__paragraph"/>
    <w:basedOn w:val="a"/>
    <w:rsid w:val="00EE5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iddle-answer">
    <w:name w:val="riddle-answer"/>
    <w:basedOn w:val="a0"/>
    <w:rsid w:val="00EE5FCB"/>
  </w:style>
  <w:style w:type="character" w:styleId="a4">
    <w:name w:val="Hyperlink"/>
    <w:basedOn w:val="a0"/>
    <w:uiPriority w:val="99"/>
    <w:unhideWhenUsed/>
    <w:rsid w:val="00284821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71744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1744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17449"/>
    <w:rPr>
      <w:vertAlign w:val="superscript"/>
    </w:rPr>
  </w:style>
  <w:style w:type="character" w:styleId="a8">
    <w:name w:val="Unresolved Mention"/>
    <w:basedOn w:val="a0"/>
    <w:uiPriority w:val="99"/>
    <w:semiHidden/>
    <w:unhideWhenUsed/>
    <w:rsid w:val="00C30C6B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642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72338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2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73D44-4AEE-4D8A-9237-08C12DA2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березка</dc:creator>
  <cp:keywords/>
  <dc:description/>
  <cp:lastModifiedBy>елена Сергеева</cp:lastModifiedBy>
  <cp:revision>5</cp:revision>
  <dcterms:created xsi:type="dcterms:W3CDTF">2024-09-19T18:11:00Z</dcterms:created>
  <dcterms:modified xsi:type="dcterms:W3CDTF">2024-09-19T18:31:00Z</dcterms:modified>
</cp:coreProperties>
</file>